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B" w:rsidRPr="00201132" w:rsidRDefault="0067480B" w:rsidP="00650538">
      <w:pPr>
        <w:pStyle w:val="Ttulo1"/>
        <w:rPr>
          <w:color w:val="FF0000"/>
          <w:lang w:val="es-ES"/>
        </w:rPr>
      </w:pPr>
      <w:r w:rsidRPr="00201132">
        <w:rPr>
          <w:color w:val="FF0000"/>
          <w:lang w:val="es-ES"/>
        </w:rPr>
        <w:t>FICHA TECNICA DEL PROYECTO</w:t>
      </w:r>
    </w:p>
    <w:p w:rsidR="00A46F5C" w:rsidRPr="0067480B" w:rsidRDefault="00A46F5C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CODIGO DEL PROYECTO</w:t>
      </w:r>
      <w:r w:rsidRPr="0067480B">
        <w:rPr>
          <w:lang w:val="es-ES"/>
        </w:rPr>
        <w:t>:</w:t>
      </w:r>
    </w:p>
    <w:p w:rsidR="00971D46" w:rsidRDefault="00971D46" w:rsidP="00650538">
      <w:pPr>
        <w:rPr>
          <w:lang w:val="es-ES"/>
        </w:rPr>
      </w:pPr>
    </w:p>
    <w:p w:rsidR="0067480B" w:rsidRDefault="00A46F5C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NOMBRE DEL PROYECTO:</w:t>
      </w:r>
    </w:p>
    <w:p w:rsidR="008A5638" w:rsidRDefault="008A5638" w:rsidP="008A5638">
      <w:pPr>
        <w:ind w:firstLine="708"/>
        <w:rPr>
          <w:lang w:val="es-ES"/>
        </w:rPr>
      </w:pPr>
    </w:p>
    <w:p w:rsidR="0067480B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UNIDAD EJECUTORA RESPONSABLE</w:t>
      </w:r>
      <w:r w:rsidRPr="0067480B">
        <w:rPr>
          <w:lang w:val="es-ES"/>
        </w:rPr>
        <w:t>:</w:t>
      </w:r>
    </w:p>
    <w:p w:rsidR="008A5638" w:rsidRDefault="008A5638" w:rsidP="008A5638">
      <w:pPr>
        <w:ind w:firstLine="708"/>
        <w:rPr>
          <w:lang w:val="es-ES"/>
        </w:rPr>
      </w:pPr>
    </w:p>
    <w:p w:rsidR="0067480B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 xml:space="preserve">FUNCIONARIO ENLACE EN LA </w:t>
      </w:r>
      <w:r w:rsidR="007338A3">
        <w:rPr>
          <w:lang w:val="es-ES"/>
        </w:rPr>
        <w:t>Unidad</w:t>
      </w:r>
      <w:r w:rsidRPr="0067480B">
        <w:rPr>
          <w:lang w:val="es-ES"/>
        </w:rPr>
        <w:t>:</w:t>
      </w:r>
    </w:p>
    <w:p w:rsidR="008A5638" w:rsidRDefault="008A5638" w:rsidP="007716DB">
      <w:pPr>
        <w:pStyle w:val="Continuarlista"/>
        <w:rPr>
          <w:lang w:val="es-ES"/>
        </w:rPr>
      </w:pPr>
    </w:p>
    <w:p w:rsidR="00650538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FECHA DE PRESENTACION:</w:t>
      </w:r>
    </w:p>
    <w:p w:rsidR="008A5638" w:rsidRDefault="008A5638" w:rsidP="00971D46">
      <w:pPr>
        <w:pStyle w:val="Continuarlista"/>
        <w:rPr>
          <w:lang w:val="es-ES"/>
        </w:rPr>
      </w:pPr>
    </w:p>
    <w:p w:rsidR="00650538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BREVE DESCRIPCION DEL PROYECTO:</w:t>
      </w:r>
    </w:p>
    <w:p w:rsidR="00971D46" w:rsidRPr="00971D46" w:rsidRDefault="00971D46" w:rsidP="00971D46">
      <w:pPr>
        <w:pStyle w:val="Continuarlista"/>
        <w:rPr>
          <w:lang w:val="es-ES"/>
        </w:rPr>
      </w:pPr>
    </w:p>
    <w:p w:rsidR="00971D46" w:rsidRPr="007716DB" w:rsidRDefault="00971D46" w:rsidP="007716DB">
      <w:pPr>
        <w:pStyle w:val="Continuarlista"/>
        <w:rPr>
          <w:lang w:val="es-ES"/>
        </w:rPr>
      </w:pPr>
    </w:p>
    <w:p w:rsidR="00650538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DURACION DEL PROYECTO:</w:t>
      </w:r>
    </w:p>
    <w:p w:rsidR="00971D46" w:rsidRDefault="00971D46" w:rsidP="00971D46">
      <w:pPr>
        <w:pStyle w:val="Continuarlista"/>
        <w:rPr>
          <w:lang w:val="es-ES"/>
        </w:rPr>
      </w:pPr>
    </w:p>
    <w:p w:rsidR="0067480B" w:rsidRPr="00650538" w:rsidRDefault="0067480B" w:rsidP="00650538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MONTO DE LA INVERSION:</w:t>
      </w:r>
    </w:p>
    <w:p w:rsidR="0067480B" w:rsidRDefault="0067480B" w:rsidP="0067480B">
      <w:pPr>
        <w:jc w:val="center"/>
        <w:rPr>
          <w:lang w:val="es-ES"/>
        </w:rPr>
      </w:pPr>
      <w:r>
        <w:rPr>
          <w:lang w:val="es-ES"/>
        </w:rPr>
        <w:t>Recursos propios + Recursos solicitados = Total de recursos necesarios</w:t>
      </w:r>
    </w:p>
    <w:p w:rsidR="00971D46" w:rsidRDefault="00971D46" w:rsidP="00971D46">
      <w:pPr>
        <w:pStyle w:val="Prrafodelista"/>
        <w:numPr>
          <w:ilvl w:val="2"/>
          <w:numId w:val="3"/>
        </w:numPr>
        <w:rPr>
          <w:lang w:val="es-ES"/>
        </w:rPr>
      </w:pPr>
      <w:r w:rsidRPr="00971D46">
        <w:rPr>
          <w:lang w:val="es-ES"/>
        </w:rPr>
        <w:t>RECURSOS PROPIOS</w:t>
      </w:r>
    </w:p>
    <w:p w:rsidR="004B5EC3" w:rsidRPr="004B5EC3" w:rsidRDefault="004B5EC3" w:rsidP="004B5EC3">
      <w:pPr>
        <w:pStyle w:val="Prrafodelista"/>
        <w:numPr>
          <w:ilvl w:val="3"/>
          <w:numId w:val="13"/>
        </w:numPr>
        <w:rPr>
          <w:lang w:val="es-ES"/>
        </w:rPr>
      </w:pPr>
      <w:r w:rsidRPr="004B5EC3">
        <w:rPr>
          <w:lang w:val="es-ES"/>
        </w:rPr>
        <w:t>Arrendamiento de terreno</w:t>
      </w:r>
    </w:p>
    <w:p w:rsidR="004B5EC3" w:rsidRPr="004B5EC3" w:rsidRDefault="004B5EC3" w:rsidP="004B5EC3">
      <w:pPr>
        <w:pStyle w:val="Prrafodelista"/>
        <w:numPr>
          <w:ilvl w:val="3"/>
          <w:numId w:val="13"/>
        </w:numPr>
        <w:rPr>
          <w:lang w:val="es-ES"/>
        </w:rPr>
      </w:pPr>
      <w:r w:rsidRPr="004B5EC3">
        <w:rPr>
          <w:lang w:val="es-ES"/>
        </w:rPr>
        <w:t>Mano de obra</w:t>
      </w:r>
    </w:p>
    <w:p w:rsidR="004B5EC3" w:rsidRPr="004B5EC3" w:rsidRDefault="004B5EC3" w:rsidP="004B5EC3">
      <w:pPr>
        <w:pStyle w:val="Prrafodelista"/>
        <w:numPr>
          <w:ilvl w:val="3"/>
          <w:numId w:val="13"/>
        </w:numPr>
        <w:rPr>
          <w:lang w:val="es-ES"/>
        </w:rPr>
      </w:pPr>
      <w:r w:rsidRPr="004B5EC3">
        <w:rPr>
          <w:lang w:val="es-ES"/>
        </w:rPr>
        <w:t>infraestructura</w:t>
      </w:r>
    </w:p>
    <w:p w:rsidR="00971D46" w:rsidRPr="00971D46" w:rsidRDefault="00971D46" w:rsidP="00971D46">
      <w:pPr>
        <w:pStyle w:val="Prrafodelista"/>
        <w:ind w:left="2280"/>
        <w:rPr>
          <w:lang w:val="es-ES"/>
        </w:rPr>
      </w:pPr>
    </w:p>
    <w:p w:rsidR="00971D46" w:rsidRDefault="00971D46" w:rsidP="00971D46">
      <w:pPr>
        <w:pStyle w:val="Prrafodelista"/>
        <w:numPr>
          <w:ilvl w:val="2"/>
          <w:numId w:val="3"/>
        </w:numPr>
        <w:rPr>
          <w:lang w:val="es-ES"/>
        </w:rPr>
      </w:pPr>
      <w:r w:rsidRPr="00971D46">
        <w:rPr>
          <w:lang w:val="es-ES"/>
        </w:rPr>
        <w:t>RECURSOS SOLICITADOS</w:t>
      </w:r>
    </w:p>
    <w:p w:rsidR="004B5EC3" w:rsidRDefault="004B5EC3" w:rsidP="004B5EC3">
      <w:pPr>
        <w:pStyle w:val="Prrafodelista"/>
        <w:numPr>
          <w:ilvl w:val="3"/>
          <w:numId w:val="11"/>
        </w:numPr>
        <w:rPr>
          <w:lang w:val="es-ES"/>
        </w:rPr>
      </w:pPr>
      <w:r>
        <w:rPr>
          <w:lang w:val="es-ES"/>
        </w:rPr>
        <w:t>Equipamiento de la unidad de comercialización</w:t>
      </w:r>
    </w:p>
    <w:p w:rsidR="004B5EC3" w:rsidRDefault="004B5EC3" w:rsidP="004B5EC3">
      <w:pPr>
        <w:pStyle w:val="Prrafodelista"/>
        <w:numPr>
          <w:ilvl w:val="3"/>
          <w:numId w:val="11"/>
        </w:numPr>
        <w:rPr>
          <w:lang w:val="es-ES"/>
        </w:rPr>
      </w:pPr>
      <w:r>
        <w:rPr>
          <w:lang w:val="es-ES"/>
        </w:rPr>
        <w:t>Coordinador de unidad</w:t>
      </w:r>
    </w:p>
    <w:p w:rsidR="004B5EC3" w:rsidRDefault="00B73E14" w:rsidP="004B5EC3">
      <w:pPr>
        <w:pStyle w:val="Prrafodelista"/>
        <w:numPr>
          <w:ilvl w:val="3"/>
          <w:numId w:val="11"/>
        </w:numPr>
        <w:rPr>
          <w:lang w:val="es-ES"/>
        </w:rPr>
      </w:pPr>
      <w:r>
        <w:rPr>
          <w:lang w:val="es-ES"/>
        </w:rPr>
        <w:t>P</w:t>
      </w:r>
      <w:r w:rsidR="004B5EC3">
        <w:rPr>
          <w:lang w:val="es-ES"/>
        </w:rPr>
        <w:t>ublicidad</w:t>
      </w:r>
    </w:p>
    <w:p w:rsidR="00B73E14" w:rsidRPr="00971D46" w:rsidRDefault="00B73E14" w:rsidP="004B5EC3">
      <w:pPr>
        <w:pStyle w:val="Prrafodelista"/>
        <w:numPr>
          <w:ilvl w:val="3"/>
          <w:numId w:val="11"/>
        </w:numPr>
        <w:rPr>
          <w:lang w:val="es-ES"/>
        </w:rPr>
      </w:pPr>
      <w:r>
        <w:rPr>
          <w:lang w:val="es-ES"/>
        </w:rPr>
        <w:t>Capital para compra de productos a proveedores externos</w:t>
      </w:r>
    </w:p>
    <w:p w:rsidR="00971D46" w:rsidRDefault="00971D46" w:rsidP="0067480B">
      <w:pPr>
        <w:jc w:val="center"/>
        <w:rPr>
          <w:lang w:val="es-ES"/>
        </w:rPr>
      </w:pPr>
    </w:p>
    <w:p w:rsidR="007716DB" w:rsidRDefault="0067480B" w:rsidP="00971D46">
      <w:pPr>
        <w:pStyle w:val="Ttulo2"/>
        <w:numPr>
          <w:ilvl w:val="1"/>
          <w:numId w:val="3"/>
        </w:numPr>
        <w:jc w:val="both"/>
        <w:rPr>
          <w:lang w:val="es-ES"/>
        </w:rPr>
      </w:pPr>
      <w:r w:rsidRPr="00650538">
        <w:rPr>
          <w:lang w:val="es-ES"/>
        </w:rPr>
        <w:t>PROMEDIO DE LOS COSTOS DE OPERACIÓN Y PRODUCCION POR MES Y AÑO</w:t>
      </w:r>
    </w:p>
    <w:p w:rsidR="0067480B" w:rsidRDefault="00971D46" w:rsidP="00971D46">
      <w:pPr>
        <w:pStyle w:val="Ttulo2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>MENCION DE LA EXISTENCIA</w:t>
      </w:r>
      <w:r w:rsidR="0067480B" w:rsidRPr="007716DB">
        <w:rPr>
          <w:lang w:val="es-ES"/>
        </w:rPr>
        <w:t xml:space="preserve"> DE OTRAS FUENTES DE FINANCIAMIENTO ADICIONAL A LA USAC</w:t>
      </w:r>
    </w:p>
    <w:p w:rsidR="00890BAA" w:rsidRPr="00890BAA" w:rsidRDefault="00890BAA" w:rsidP="00890BAA">
      <w:pPr>
        <w:pStyle w:val="Continuarlista"/>
        <w:rPr>
          <w:lang w:val="es-ES"/>
        </w:rPr>
      </w:pPr>
    </w:p>
    <w:p w:rsidR="0067480B" w:rsidRDefault="0067480B" w:rsidP="00650538">
      <w:pPr>
        <w:pStyle w:val="Ttulo1"/>
        <w:rPr>
          <w:lang w:val="es-ES"/>
        </w:rPr>
      </w:pPr>
      <w:r w:rsidRPr="0067480B">
        <w:rPr>
          <w:lang w:val="es-ES"/>
        </w:rPr>
        <w:lastRenderedPageBreak/>
        <w:t>ANTECEDENTES Y CONTEXTO DEL PROYECTO</w:t>
      </w:r>
    </w:p>
    <w:p w:rsidR="007716DB" w:rsidRDefault="0067480B" w:rsidP="007716DB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ANTECEDEN</w:t>
      </w:r>
      <w:r w:rsidR="002976F6">
        <w:rPr>
          <w:lang w:val="es-ES"/>
        </w:rPr>
        <w:t xml:space="preserve">TES QUE HACEN SURGIR EL PROYECTO: </w:t>
      </w:r>
    </w:p>
    <w:p w:rsidR="00996AA2" w:rsidRPr="00996AA2" w:rsidRDefault="00996AA2" w:rsidP="00996AA2">
      <w:pPr>
        <w:pStyle w:val="Continuarlista"/>
        <w:rPr>
          <w:lang w:val="es-ES"/>
        </w:rPr>
      </w:pPr>
    </w:p>
    <w:p w:rsidR="007716DB" w:rsidRDefault="0067480B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DESCRIPCION DE LOS BENEFICIARIOS Y ACTORES IMPLICADOS (incluye afectados)</w:t>
      </w:r>
    </w:p>
    <w:p w:rsidR="00996AA2" w:rsidRDefault="00996AA2" w:rsidP="00996AA2">
      <w:pPr>
        <w:pStyle w:val="Continuarlista"/>
        <w:ind w:left="1003"/>
        <w:rPr>
          <w:lang w:val="es-ES"/>
        </w:rPr>
      </w:pPr>
    </w:p>
    <w:p w:rsidR="00996AA2" w:rsidRPr="00996AA2" w:rsidRDefault="00996AA2" w:rsidP="00996AA2">
      <w:pPr>
        <w:pStyle w:val="Continuarlista"/>
        <w:ind w:left="1003"/>
        <w:rPr>
          <w:lang w:val="es-ES"/>
        </w:rPr>
      </w:pPr>
      <w:r>
        <w:rPr>
          <w:lang w:val="es-ES"/>
        </w:rPr>
        <w:t>BENEFICIARIOS</w:t>
      </w:r>
    </w:p>
    <w:p w:rsidR="00996AA2" w:rsidRDefault="00996AA2" w:rsidP="00996AA2">
      <w:pPr>
        <w:pStyle w:val="Continuarlista"/>
        <w:ind w:left="1003"/>
        <w:rPr>
          <w:lang w:val="es-ES"/>
        </w:rPr>
      </w:pPr>
    </w:p>
    <w:p w:rsidR="00996AA2" w:rsidRDefault="00996AA2" w:rsidP="00996AA2">
      <w:pPr>
        <w:pStyle w:val="Continuarlista"/>
        <w:ind w:left="1003"/>
        <w:rPr>
          <w:lang w:val="es-ES"/>
        </w:rPr>
      </w:pPr>
      <w:r>
        <w:rPr>
          <w:lang w:val="es-ES"/>
        </w:rPr>
        <w:t>ACTORES IMPLICADOS</w:t>
      </w:r>
    </w:p>
    <w:p w:rsidR="007716DB" w:rsidRDefault="0067480B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PRINCIPALES PROBLEMAS IDENTIFICADOS Y QUE SE RESUELVEN CON EL PROYECTO (árbol de problemas y su explicación)</w:t>
      </w:r>
    </w:p>
    <w:p w:rsidR="0067480B" w:rsidRDefault="0067480B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 xml:space="preserve">ANALISIS DE OBJETIVOS (árbol de objetivos, análisis del </w:t>
      </w:r>
      <w:r w:rsidR="007F4019" w:rsidRPr="007716DB">
        <w:rPr>
          <w:lang w:val="es-ES"/>
        </w:rPr>
        <w:t>área</w:t>
      </w:r>
      <w:r w:rsidRPr="007716DB">
        <w:rPr>
          <w:lang w:val="es-ES"/>
        </w:rPr>
        <w:t xml:space="preserve"> de intervención elegida y su justificación)</w:t>
      </w:r>
    </w:p>
    <w:p w:rsidR="0067480B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t xml:space="preserve">LÓGICA GENERAL DE LA INTERVENCIÓN </w:t>
      </w:r>
      <w:r w:rsidR="0067480B" w:rsidRPr="00650538">
        <w:rPr>
          <w:lang w:val="es-ES"/>
        </w:rPr>
        <w:t>(recursos, actividades,</w:t>
      </w:r>
      <w:r w:rsidRPr="00650538">
        <w:rPr>
          <w:lang w:val="es-ES"/>
        </w:rPr>
        <w:t xml:space="preserve"> componentes, propósito, fin) MATRIZ DEL MARCO LÓGICO.</w:t>
      </w:r>
    </w:p>
    <w:p w:rsidR="007F4019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t>FACTIBILIDAD DEL PROYECTO (aunque se trate del nivel del perfil).</w:t>
      </w:r>
    </w:p>
    <w:p w:rsidR="008A5638" w:rsidRPr="008A5638" w:rsidRDefault="008A5638" w:rsidP="008A5638">
      <w:pPr>
        <w:pStyle w:val="Ttulodendice"/>
        <w:rPr>
          <w:lang w:val="es-ES"/>
        </w:rPr>
      </w:pP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ESTUDIO DE MERCADO</w:t>
      </w: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DETALLE DE LOS ASPECTOS TÉCNICOS</w:t>
      </w: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ASPECTOS ADMINISTRATIVOS Y LEGALES</w:t>
      </w:r>
    </w:p>
    <w:p w:rsidR="008A5638" w:rsidRPr="008A5638" w:rsidRDefault="008A5638" w:rsidP="008A5638">
      <w:pPr>
        <w:pStyle w:val="Continuarlista"/>
        <w:rPr>
          <w:lang w:val="es-ES"/>
        </w:rPr>
      </w:pP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FUENTES DE FINANCIAMIENTO</w:t>
      </w: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COSTOS DE PRODUCCIÓN (PRODUCTOS Y SERVICIOS)</w:t>
      </w:r>
    </w:p>
    <w:p w:rsidR="007F4019" w:rsidRP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TASA INTERNA DE RETORNO, VALOR ACTUAL NETO, RELACION COSTO/BENEFICIO), FLUJO, CAJA, PUNTO DE EQUILIBRIO.</w:t>
      </w:r>
    </w:p>
    <w:p w:rsidR="007F4019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t>CRONOGRAMA DE EJECUCION</w:t>
      </w:r>
    </w:p>
    <w:p w:rsidR="008A5638" w:rsidRPr="008A5638" w:rsidRDefault="008A5638" w:rsidP="008A5638">
      <w:pPr>
        <w:pStyle w:val="Ttulodendice"/>
        <w:rPr>
          <w:lang w:val="es-ES"/>
        </w:rPr>
      </w:pPr>
    </w:p>
    <w:p w:rsidR="007F4019" w:rsidRPr="00650538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lastRenderedPageBreak/>
        <w:t>SOSTENIBILIDAD DEL PROYECTO</w:t>
      </w:r>
    </w:p>
    <w:p w:rsidR="007716DB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650538">
        <w:rPr>
          <w:lang w:val="es-ES"/>
        </w:rPr>
        <w:t>PROYECTOS DE DOCENCIA PRODUCTIVA: flujo de caja, políticas de apoyo, aspectos socioculturales, factores tecnológicos, factores medioambientales, factores económicos financieros, en caso de ya no haber recursos de fuentes externas al proyecto.</w:t>
      </w:r>
    </w:p>
    <w:p w:rsidR="000239BA" w:rsidRDefault="000239BA" w:rsidP="000239BA">
      <w:pPr>
        <w:pStyle w:val="Continuarlista"/>
        <w:rPr>
          <w:lang w:val="es-ES"/>
        </w:rPr>
      </w:pPr>
    </w:p>
    <w:p w:rsidR="008A5638" w:rsidRPr="000239BA" w:rsidRDefault="008A5638" w:rsidP="000239BA">
      <w:pPr>
        <w:pStyle w:val="Continuarlista"/>
        <w:rPr>
          <w:lang w:val="es-ES"/>
        </w:rPr>
      </w:pPr>
    </w:p>
    <w:p w:rsidR="007F4019" w:rsidRDefault="007F4019" w:rsidP="007716DB">
      <w:pPr>
        <w:pStyle w:val="Ttulo2"/>
        <w:numPr>
          <w:ilvl w:val="1"/>
          <w:numId w:val="3"/>
        </w:numPr>
        <w:rPr>
          <w:lang w:val="es-ES"/>
        </w:rPr>
      </w:pPr>
      <w:r w:rsidRPr="007716DB">
        <w:rPr>
          <w:lang w:val="es-ES"/>
        </w:rPr>
        <w:t>PROYECTOS RENTABLES: proyección de ingresos por venta de bienes y servicios, costo de operación del proyecto rentable, flujo de caja.</w:t>
      </w:r>
    </w:p>
    <w:p w:rsidR="000239BA" w:rsidRDefault="000239BA" w:rsidP="000239BA">
      <w:pPr>
        <w:pStyle w:val="Continuarlista"/>
        <w:rPr>
          <w:lang w:val="es-ES"/>
        </w:rPr>
      </w:pPr>
    </w:p>
    <w:p w:rsidR="007F4019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t>EVALUACIÓN EN LA ETAPA DE PREINVERSIÓN DEL PROYECTO</w:t>
      </w:r>
    </w:p>
    <w:p w:rsidR="000239BA" w:rsidRDefault="000239BA" w:rsidP="000239BA">
      <w:pPr>
        <w:pStyle w:val="Ttulodendice"/>
        <w:rPr>
          <w:lang w:val="es-ES"/>
        </w:rPr>
      </w:pPr>
    </w:p>
    <w:p w:rsidR="007F4019" w:rsidRPr="007F4019" w:rsidRDefault="007F4019" w:rsidP="00650538">
      <w:pPr>
        <w:pStyle w:val="Ttulo1"/>
        <w:rPr>
          <w:lang w:val="es-ES"/>
        </w:rPr>
      </w:pPr>
      <w:r w:rsidRPr="00650538">
        <w:rPr>
          <w:lang w:val="es-ES"/>
        </w:rPr>
        <w:t>CONCLUSIONES Y RECOMENDACIONES</w:t>
      </w:r>
    </w:p>
    <w:sectPr w:rsidR="007F4019" w:rsidRPr="007F4019" w:rsidSect="000717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9D" w:rsidRDefault="006B059D" w:rsidP="00201132">
      <w:pPr>
        <w:spacing w:after="0"/>
      </w:pPr>
      <w:r>
        <w:separator/>
      </w:r>
    </w:p>
  </w:endnote>
  <w:endnote w:type="continuationSeparator" w:id="0">
    <w:p w:rsidR="006B059D" w:rsidRDefault="006B059D" w:rsidP="002011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9D" w:rsidRDefault="006B059D" w:rsidP="00201132">
      <w:pPr>
        <w:spacing w:after="0"/>
      </w:pPr>
      <w:r>
        <w:separator/>
      </w:r>
    </w:p>
  </w:footnote>
  <w:footnote w:type="continuationSeparator" w:id="0">
    <w:p w:rsidR="006B059D" w:rsidRDefault="006B059D" w:rsidP="002011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32" w:rsidRDefault="00201132" w:rsidP="00201132">
    <w:pPr>
      <w:pStyle w:val="Encabezado"/>
      <w:jc w:val="center"/>
    </w:pPr>
    <w:r>
      <w:t>MSC VIDAL RAMIREZ</w:t>
    </w:r>
  </w:p>
  <w:p w:rsidR="00201132" w:rsidRDefault="002011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1F3"/>
      </v:shape>
    </w:pict>
  </w:numPicBullet>
  <w:abstractNum w:abstractNumId="0">
    <w:nsid w:val="FFFFFF7F"/>
    <w:multiLevelType w:val="singleLevel"/>
    <w:tmpl w:val="2BEC7DE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multilevel"/>
    <w:tmpl w:val="DE8C1A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138C251D"/>
    <w:multiLevelType w:val="hybridMultilevel"/>
    <w:tmpl w:val="06FE8024"/>
    <w:lvl w:ilvl="0" w:tplc="5B3A1770">
      <w:start w:val="1"/>
      <w:numFmt w:val="bullet"/>
      <w:lvlText w:val=""/>
      <w:lvlJc w:val="left"/>
      <w:pPr>
        <w:ind w:left="100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5673553"/>
    <w:multiLevelType w:val="hybridMultilevel"/>
    <w:tmpl w:val="E3B88B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29FE"/>
    <w:multiLevelType w:val="hybridMultilevel"/>
    <w:tmpl w:val="791E0A58"/>
    <w:lvl w:ilvl="0" w:tplc="5B3A1770">
      <w:start w:val="1"/>
      <w:numFmt w:val="bullet"/>
      <w:lvlText w:val=""/>
      <w:lvlJc w:val="left"/>
      <w:pPr>
        <w:ind w:left="100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C466C17"/>
    <w:multiLevelType w:val="hybridMultilevel"/>
    <w:tmpl w:val="201662B6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470C"/>
    <w:multiLevelType w:val="hybridMultilevel"/>
    <w:tmpl w:val="AE765290"/>
    <w:lvl w:ilvl="0" w:tplc="5B3A177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F64508"/>
    <w:multiLevelType w:val="hybridMultilevel"/>
    <w:tmpl w:val="4FA83AE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1263B"/>
    <w:multiLevelType w:val="multilevel"/>
    <w:tmpl w:val="A490C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398C657D"/>
    <w:multiLevelType w:val="multilevel"/>
    <w:tmpl w:val="A490C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>
    <w:nsid w:val="40182BCF"/>
    <w:multiLevelType w:val="hybridMultilevel"/>
    <w:tmpl w:val="A0FC8984"/>
    <w:lvl w:ilvl="0" w:tplc="5B3A17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00655"/>
    <w:multiLevelType w:val="multilevel"/>
    <w:tmpl w:val="91BC583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>
    <w:nsid w:val="501A352F"/>
    <w:multiLevelType w:val="multilevel"/>
    <w:tmpl w:val="A490C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>
    <w:nsid w:val="62454B62"/>
    <w:multiLevelType w:val="multilevel"/>
    <w:tmpl w:val="6C081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bullet"/>
      <w:lvlText w:val="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4">
    <w:nsid w:val="6A191601"/>
    <w:multiLevelType w:val="multilevel"/>
    <w:tmpl w:val="D5300E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B2F19E5"/>
    <w:multiLevelType w:val="hybridMultilevel"/>
    <w:tmpl w:val="56928AC8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5891"/>
    <w:multiLevelType w:val="multilevel"/>
    <w:tmpl w:val="1B226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A3"/>
    <w:rsid w:val="000239BA"/>
    <w:rsid w:val="000717A1"/>
    <w:rsid w:val="0013665A"/>
    <w:rsid w:val="001A6AB9"/>
    <w:rsid w:val="00201132"/>
    <w:rsid w:val="00250BE8"/>
    <w:rsid w:val="00251B28"/>
    <w:rsid w:val="002868EA"/>
    <w:rsid w:val="002976F6"/>
    <w:rsid w:val="003E5FA5"/>
    <w:rsid w:val="004A4558"/>
    <w:rsid w:val="004B5EC3"/>
    <w:rsid w:val="004F0BBA"/>
    <w:rsid w:val="0059746B"/>
    <w:rsid w:val="005F0D72"/>
    <w:rsid w:val="00621CF0"/>
    <w:rsid w:val="00632093"/>
    <w:rsid w:val="00650538"/>
    <w:rsid w:val="0067480B"/>
    <w:rsid w:val="006B059D"/>
    <w:rsid w:val="007262D3"/>
    <w:rsid w:val="007338A3"/>
    <w:rsid w:val="007377AF"/>
    <w:rsid w:val="007716DB"/>
    <w:rsid w:val="007B24CC"/>
    <w:rsid w:val="007F4019"/>
    <w:rsid w:val="00890BAA"/>
    <w:rsid w:val="008A5638"/>
    <w:rsid w:val="008B61A3"/>
    <w:rsid w:val="008F733C"/>
    <w:rsid w:val="00971D46"/>
    <w:rsid w:val="00996AA2"/>
    <w:rsid w:val="00A46F5C"/>
    <w:rsid w:val="00B73E14"/>
    <w:rsid w:val="00BB5E91"/>
    <w:rsid w:val="00C46DE5"/>
    <w:rsid w:val="00C86EC9"/>
    <w:rsid w:val="00CC2BE4"/>
    <w:rsid w:val="00E47F35"/>
    <w:rsid w:val="00E52E4C"/>
    <w:rsid w:val="00E600C8"/>
    <w:rsid w:val="00E93986"/>
    <w:rsid w:val="00F3441A"/>
    <w:rsid w:val="00F76BCF"/>
    <w:rsid w:val="00F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6"/>
    <w:pPr>
      <w:spacing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Listaconnmeros"/>
    <w:next w:val="Ttulodendice"/>
    <w:link w:val="Ttulo1Car"/>
    <w:uiPriority w:val="9"/>
    <w:qFormat/>
    <w:rsid w:val="00971D46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next w:val="Continuarlista"/>
    <w:link w:val="Ttulo2Car"/>
    <w:uiPriority w:val="9"/>
    <w:unhideWhenUsed/>
    <w:qFormat/>
    <w:rsid w:val="00971D46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1D4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442A" w:themeColor="background2" w:themeShade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71D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71D4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aconnmeros">
    <w:name w:val="List Number"/>
    <w:basedOn w:val="Normal"/>
    <w:uiPriority w:val="99"/>
    <w:unhideWhenUsed/>
    <w:rsid w:val="00650538"/>
    <w:pPr>
      <w:numPr>
        <w:numId w:val="3"/>
      </w:numPr>
      <w:contextualSpacing/>
    </w:pPr>
  </w:style>
  <w:style w:type="paragraph" w:styleId="ndice1">
    <w:name w:val="index 1"/>
    <w:basedOn w:val="Normal"/>
    <w:next w:val="Normal"/>
    <w:autoRedefine/>
    <w:uiPriority w:val="99"/>
    <w:unhideWhenUsed/>
    <w:rsid w:val="00F3441A"/>
    <w:pPr>
      <w:spacing w:after="0"/>
      <w:ind w:left="220" w:hanging="220"/>
    </w:pPr>
    <w:rPr>
      <w:color w:val="FF0000"/>
      <w:lang w:val="es-E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650538"/>
    <w:rPr>
      <w:rFonts w:asciiTheme="majorHAnsi" w:eastAsiaTheme="majorEastAsia" w:hAnsiTheme="majorHAnsi" w:cstheme="majorBidi"/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1D46"/>
    <w:rPr>
      <w:rFonts w:ascii="Times New Roman" w:eastAsiaTheme="majorEastAsia" w:hAnsi="Times New Roman" w:cstheme="majorBidi"/>
      <w:b/>
      <w:bCs/>
      <w:color w:val="4A442A" w:themeColor="background2" w:themeShade="40"/>
    </w:rPr>
  </w:style>
  <w:style w:type="paragraph" w:styleId="Listaconnmeros2">
    <w:name w:val="List Number 2"/>
    <w:basedOn w:val="Normal"/>
    <w:uiPriority w:val="99"/>
    <w:semiHidden/>
    <w:unhideWhenUsed/>
    <w:rsid w:val="00650538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unhideWhenUsed/>
    <w:rsid w:val="00650538"/>
    <w:pPr>
      <w:spacing w:after="120"/>
      <w:ind w:left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113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01132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0113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1132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Usuario</cp:lastModifiedBy>
  <cp:revision>5</cp:revision>
  <cp:lastPrinted>2015-03-10T14:46:00Z</cp:lastPrinted>
  <dcterms:created xsi:type="dcterms:W3CDTF">2010-07-30T15:03:00Z</dcterms:created>
  <dcterms:modified xsi:type="dcterms:W3CDTF">2015-03-10T14:48:00Z</dcterms:modified>
</cp:coreProperties>
</file>